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FF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color w:val="FF0000"/>
          <w:kern w:val="0"/>
          <w:sz w:val="96"/>
          <w:szCs w:val="96"/>
        </w:rPr>
        <w:t>广 西 制 冷 学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19050" r="95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95pt;margin-top:-0.05pt;height:0.75pt;width:476.25pt;z-index:251659264;mso-width-relative:page;mso-height-relative:page;" filled="f" stroked="t" coordsize="21600,21600" o:gfxdata="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/CQbVAAAABwEAAA8AAAAAAAAAAQAgAAAAIgAAAGRycy9kb3ducmV2LnhtbFBLAQIU&#10;ABQAAAAIAIdO4kDLEqU49gEAAMkDAAAOAAAAAAAAAAEAIAAAACQBAABkcnMvZTJvRG9jLnhtbFBL&#10;BQYAAAAABgAGAFkBAACMBQAAAAA=&#10;">
                <v:fill on="f" focussize="0,0"/>
                <v:stroke weight="3pt" color="#FF0000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b/>
          <w:bCs/>
          <w:kern w:val="2"/>
          <w:sz w:val="36"/>
          <w:szCs w:val="36"/>
          <w:lang w:val="en-US" w:eastAsia="zh-CN" w:bidi="ar-SA"/>
        </w:rPr>
        <w:t>关于举办第一届广西制冷学会优秀企业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6"/>
          <w:szCs w:val="36"/>
          <w:lang w:val="en-US" w:eastAsia="zh-CN" w:bidi="ar-SA"/>
        </w:rPr>
        <w:t>高校现场招聘会（南宁-南宁技师学院专场）的通知</w:t>
      </w:r>
    </w:p>
    <w:p>
      <w:pPr>
        <w:jc w:val="left"/>
        <w:rPr>
          <w:rFonts w:hint="eastAsia" w:ascii="仿宋" w:hAnsi="仿宋" w:eastAsia="仿宋"/>
          <w:b/>
          <w:bCs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各单位会员企业：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为推动广西制冷行业高质量人才培养，为企业提供高素质的人才资源，广西制冷学会联合广西高校，举办“</w:t>
      </w:r>
      <w:bookmarkStart w:id="0" w:name="_Hlk88033709"/>
      <w:r>
        <w:rPr>
          <w:rFonts w:hint="eastAsia" w:ascii="仿宋" w:hAnsi="仿宋" w:eastAsia="仿宋"/>
          <w:sz w:val="28"/>
          <w:szCs w:val="28"/>
        </w:rPr>
        <w:t>第一届广西制冷学会优秀企业高校现场招聘会</w:t>
      </w:r>
      <w:bookmarkEnd w:id="0"/>
      <w:r>
        <w:rPr>
          <w:rFonts w:hint="eastAsia" w:ascii="仿宋" w:hAnsi="仿宋" w:eastAsia="仿宋"/>
          <w:sz w:val="28"/>
          <w:szCs w:val="28"/>
        </w:rPr>
        <w:t>”，免费向广西制冷学会单位会员企业开放参会资格，第一场现场招聘会</w:t>
      </w:r>
      <w:bookmarkStart w:id="8" w:name="_GoBack"/>
      <w:bookmarkEnd w:id="8"/>
      <w:r>
        <w:rPr>
          <w:rFonts w:hint="eastAsia" w:ascii="仿宋" w:hAnsi="仿宋" w:eastAsia="仿宋"/>
          <w:sz w:val="28"/>
          <w:szCs w:val="28"/>
        </w:rPr>
        <w:t>（桂林专场）已于2</w:t>
      </w:r>
      <w:r>
        <w:rPr>
          <w:rFonts w:ascii="仿宋" w:hAnsi="仿宋" w:eastAsia="仿宋"/>
          <w:sz w:val="28"/>
          <w:szCs w:val="28"/>
        </w:rPr>
        <w:t>021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日在桂林航天工业学院胜利召开，获得高校、企业的积极评价，现应各单位会员企业的要求，我学会暂定于2</w:t>
      </w:r>
      <w:r>
        <w:rPr>
          <w:rFonts w:ascii="仿宋" w:hAnsi="仿宋" w:eastAsia="仿宋"/>
          <w:sz w:val="28"/>
          <w:szCs w:val="28"/>
        </w:rPr>
        <w:t>021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日在</w:t>
      </w:r>
      <w:bookmarkStart w:id="1" w:name="_Hlk88035038"/>
      <w:r>
        <w:rPr>
          <w:rFonts w:hint="eastAsia" w:ascii="仿宋" w:hAnsi="仿宋" w:eastAsia="仿宋"/>
          <w:sz w:val="28"/>
          <w:szCs w:val="28"/>
        </w:rPr>
        <w:t>广西南宁技师学院</w:t>
      </w:r>
      <w:bookmarkEnd w:id="1"/>
      <w:r>
        <w:rPr>
          <w:rFonts w:hint="eastAsia" w:ascii="仿宋" w:hAnsi="仿宋" w:eastAsia="仿宋"/>
          <w:sz w:val="28"/>
          <w:szCs w:val="28"/>
        </w:rPr>
        <w:t>举办第二场现场招聘会（南宁专场），相关高校毕业生计划后续发布。请有意向参加专场招聘会的单位会员企业积极报名参加，现就相关事宜通知如下：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参会对象说明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"/>
        <w:jc w:val="left"/>
        <w:textAlignment w:val="auto"/>
        <w:rPr>
          <w:rFonts w:ascii="仿宋" w:hAnsi="仿宋" w:eastAsia="仿宋"/>
          <w:sz w:val="28"/>
          <w:szCs w:val="28"/>
        </w:rPr>
      </w:pPr>
      <w:bookmarkStart w:id="2" w:name="_Hlk80284796"/>
      <w:r>
        <w:rPr>
          <w:rFonts w:hint="eastAsia" w:ascii="仿宋" w:hAnsi="仿宋" w:eastAsia="仿宋"/>
          <w:sz w:val="28"/>
          <w:szCs w:val="28"/>
        </w:rPr>
        <w:t>“第一届广西制冷学会优秀企业高校现场招聘会（</w:t>
      </w:r>
      <w:bookmarkStart w:id="3" w:name="_Hlk88139866"/>
      <w:r>
        <w:rPr>
          <w:rFonts w:hint="eastAsia" w:ascii="仿宋" w:hAnsi="仿宋" w:eastAsia="仿宋"/>
          <w:sz w:val="28"/>
          <w:szCs w:val="28"/>
        </w:rPr>
        <w:t>南宁-南宁技师学院专场</w:t>
      </w:r>
      <w:bookmarkEnd w:id="3"/>
      <w:r>
        <w:rPr>
          <w:rFonts w:hint="eastAsia" w:ascii="仿宋" w:hAnsi="仿宋" w:eastAsia="仿宋"/>
          <w:sz w:val="28"/>
          <w:szCs w:val="28"/>
        </w:rPr>
        <w:t>）”的参会对象为广西制冷学会的单位会员企业，非广西制冷学会单位会员原则上不予参会。广西制冷行业中特别优秀的非单位会员企业，如还余有参会席位，可由领导决定，酌情少数参加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本次专场招聘会的参会学生为“制冷设备运用与维修专业2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届应届毕业生”大约1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人，约6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人持高级技工证书，约4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人持中级技工证书。学校对该专业学生按照“掌握制冷设备安装和维修的应用技术人才，并且考电工上岗证、制冷上岗证、制冷工证、高级职业资格证”的方向培养。各企业需要现场制冷、暖通空调运行、安装、维护、保养实际操作人才的，欢迎联系我们提供详细学校和专业相关资料。</w:t>
      </w:r>
    </w:p>
    <w:bookmarkEnd w:id="2"/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参会费用说明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48" w:left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（一）广西制冷学会单位会员：填报报名表参会，不收取参会费用。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（二）非单位会员优秀企业：经学会领导同意后，填报报名表参会，收取5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元招聘服务费。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三、报名程序说明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申报</w:t>
      </w:r>
      <w:r>
        <w:rPr>
          <w:rFonts w:hint="eastAsia" w:ascii="仿宋" w:hAnsi="仿宋" w:eastAsia="仿宋"/>
          <w:sz w:val="28"/>
          <w:szCs w:val="28"/>
        </w:rPr>
        <w:t>单位请</w:t>
      </w:r>
      <w:r>
        <w:rPr>
          <w:rFonts w:ascii="仿宋" w:hAnsi="仿宋" w:eastAsia="仿宋"/>
          <w:sz w:val="28"/>
          <w:szCs w:val="28"/>
        </w:rPr>
        <w:t>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（一）申报单位请填写</w:t>
      </w:r>
      <w:bookmarkStart w:id="4" w:name="_Hlk84960364"/>
      <w:r>
        <w:rPr>
          <w:rFonts w:hint="eastAsia" w:ascii="仿宋" w:hAnsi="仿宋" w:eastAsia="仿宋"/>
          <w:sz w:val="28"/>
          <w:szCs w:val="28"/>
        </w:rPr>
        <w:t>《</w:t>
      </w:r>
      <w:bookmarkStart w:id="5" w:name="_Hlk84956069"/>
      <w:r>
        <w:rPr>
          <w:rFonts w:hint="eastAsia" w:ascii="仿宋" w:hAnsi="仿宋" w:eastAsia="仿宋"/>
          <w:sz w:val="28"/>
          <w:szCs w:val="28"/>
        </w:rPr>
        <w:t>广西制冷学会优秀企业高校现场招聘会（南宁</w:t>
      </w:r>
      <w:r>
        <w:rPr>
          <w:rFonts w:ascii="仿宋" w:hAnsi="仿宋" w:eastAsia="仿宋"/>
          <w:sz w:val="28"/>
          <w:szCs w:val="28"/>
        </w:rPr>
        <w:t>-南宁技师学院专场</w:t>
      </w:r>
      <w:r>
        <w:rPr>
          <w:rFonts w:hint="eastAsia" w:ascii="仿宋" w:hAnsi="仿宋" w:eastAsia="仿宋"/>
          <w:sz w:val="28"/>
          <w:szCs w:val="28"/>
        </w:rPr>
        <w:t>）参会申请报名表</w:t>
      </w:r>
      <w:bookmarkEnd w:id="5"/>
      <w:r>
        <w:rPr>
          <w:rFonts w:ascii="仿宋" w:hAnsi="仿宋" w:eastAsia="仿宋"/>
          <w:sz w:val="28"/>
          <w:szCs w:val="28"/>
        </w:rPr>
        <w:t>》</w:t>
      </w:r>
      <w:bookmarkEnd w:id="4"/>
      <w:r>
        <w:rPr>
          <w:rFonts w:ascii="仿宋" w:hAnsi="仿宋" w:eastAsia="仿宋"/>
          <w:sz w:val="28"/>
          <w:szCs w:val="28"/>
        </w:rPr>
        <w:t>（见附件1）, 一式两份</w:t>
      </w:r>
      <w:r>
        <w:rPr>
          <w:rFonts w:hint="eastAsia" w:ascii="仿宋" w:hAnsi="仿宋" w:eastAsia="仿宋"/>
          <w:sz w:val="28"/>
          <w:szCs w:val="28"/>
        </w:rPr>
        <w:t>且必须</w:t>
      </w:r>
      <w:r>
        <w:rPr>
          <w:rFonts w:ascii="仿宋" w:hAnsi="仿宋" w:eastAsia="仿宋"/>
          <w:sz w:val="28"/>
          <w:szCs w:val="28"/>
        </w:rPr>
        <w:t>加盖所在的单位的公章；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（二）申请参会单位须在报名截止日期：</w:t>
      </w:r>
      <w:r>
        <w:rPr>
          <w:rFonts w:ascii="仿宋" w:hAnsi="仿宋" w:eastAsia="仿宋"/>
          <w:sz w:val="28"/>
          <w:szCs w:val="28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日（星期日）前提交报名表至学会或各专委会，逾期未提交报名表的默认无参会意向，失去参会资格；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（三）非单位会员申请参会须先与学会领导联系，经学会领导同意后方可申请参会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（四）申请单位报名表统一报送已加盖公章的电子版至工作人员微信，同时需邮递纸质版报名表至学会工作人员通讯地址。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四、其它事项要求和说明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bookmarkStart w:id="6" w:name="_Hlk84955922"/>
      <w:r>
        <w:rPr>
          <w:rFonts w:hint="eastAsia" w:ascii="仿宋" w:hAnsi="仿宋" w:eastAsia="仿宋"/>
          <w:sz w:val="28"/>
          <w:szCs w:val="28"/>
        </w:rPr>
        <w:t>专场招聘会举办</w:t>
      </w:r>
      <w:bookmarkEnd w:id="6"/>
      <w:r>
        <w:rPr>
          <w:rFonts w:hint="eastAsia" w:ascii="仿宋" w:hAnsi="仿宋" w:eastAsia="仿宋"/>
          <w:sz w:val="28"/>
          <w:szCs w:val="28"/>
        </w:rPr>
        <w:t>地点定于广西南宁技师学院（民族校区），具体地点南宁市西乡塘区明秀东路北四里8号（明秀二区大门旁）。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（二）专场招聘会举办时间暂定于2</w:t>
      </w:r>
      <w:r>
        <w:rPr>
          <w:rFonts w:ascii="仿宋" w:hAnsi="仿宋" w:eastAsia="仿宋"/>
          <w:sz w:val="28"/>
          <w:szCs w:val="28"/>
        </w:rPr>
        <w:t>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日（星期三），请已申请参会的单位按时参加。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（三）学院为每家参会企业免费提供标准展位一个，提供桌子、椅子。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（四）参会单位需自备一份易拉宝招聘海报，尺寸统一规定为</w:t>
      </w:r>
      <w:bookmarkStart w:id="7" w:name="_Hlk88042387"/>
      <w:r>
        <w:rPr>
          <w:rFonts w:hint="eastAsia" w:ascii="仿宋" w:hAnsi="仿宋" w:eastAsia="仿宋"/>
          <w:sz w:val="28"/>
          <w:szCs w:val="28"/>
        </w:rPr>
        <w:t>：宽</w:t>
      </w:r>
      <w:r>
        <w:rPr>
          <w:rFonts w:ascii="仿宋" w:hAnsi="仿宋" w:eastAsia="仿宋"/>
          <w:sz w:val="28"/>
          <w:szCs w:val="28"/>
        </w:rPr>
        <w:t>0.8米*高1.8</w:t>
      </w:r>
      <w:bookmarkEnd w:id="7"/>
      <w:r>
        <w:rPr>
          <w:rFonts w:ascii="仿宋" w:hAnsi="仿宋" w:eastAsia="仿宋"/>
          <w:sz w:val="28"/>
          <w:szCs w:val="28"/>
        </w:rPr>
        <w:t>米</w:t>
      </w:r>
      <w:r>
        <w:rPr>
          <w:rFonts w:hint="eastAsia" w:ascii="仿宋" w:hAnsi="仿宋" w:eastAsia="仿宋"/>
          <w:sz w:val="28"/>
          <w:szCs w:val="28"/>
        </w:rPr>
        <w:t>，及一份展位门楣（仅单位名称）尺寸为：宽</w:t>
      </w:r>
      <w:r>
        <w:rPr>
          <w:rFonts w:ascii="仿宋" w:hAnsi="仿宋" w:eastAsia="仿宋"/>
          <w:sz w:val="28"/>
          <w:szCs w:val="28"/>
        </w:rPr>
        <w:t>0.8米*高0.3</w:t>
      </w:r>
      <w:r>
        <w:rPr>
          <w:rFonts w:hint="eastAsia" w:ascii="仿宋" w:hAnsi="仿宋" w:eastAsia="仿宋"/>
          <w:sz w:val="28"/>
          <w:szCs w:val="28"/>
        </w:rPr>
        <w:t>米，其它宣传资料根据企业自身需求准备，学会不作要求。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（五）进校人员须持健康绿码，全程佩戴口罩。入校前</w:t>
      </w:r>
      <w:r>
        <w:rPr>
          <w:rFonts w:ascii="仿宋" w:hAnsi="仿宋" w:eastAsia="仿宋"/>
          <w:sz w:val="28"/>
          <w:szCs w:val="28"/>
        </w:rPr>
        <w:t>14天有广西区外旅居史人员，需持核酸检测阴性证明（根据疫情防控形势随时调整）。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（六）提交报名表须加盖企业公章，分电子版与纸质版，电子版请发送至联系工作人员微信，纸质版请邮寄至工作人员通讯地址（不收到付邮件），所有报名表皆须加盖企业公章，无加盖公章视为无效报名。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五、报名联系方式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广西制冷学会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专职秘书 许广凤 电话</w:t>
      </w:r>
      <w:r>
        <w:rPr>
          <w:rFonts w:ascii="仿宋" w:hAnsi="仿宋" w:eastAsia="仿宋"/>
          <w:sz w:val="28"/>
          <w:szCs w:val="28"/>
        </w:rPr>
        <w:t>18778043544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微信同号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通讯地址：南宁市华东路</w:t>
      </w:r>
      <w:r>
        <w:rPr>
          <w:rFonts w:ascii="仿宋" w:hAnsi="仿宋" w:eastAsia="仿宋"/>
          <w:sz w:val="28"/>
          <w:szCs w:val="28"/>
        </w:rPr>
        <w:t>39号设计大厦13楼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广西制冷学会净化专业委员会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专职秘书 兰丽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电话 </w:t>
      </w:r>
      <w:r>
        <w:rPr>
          <w:rFonts w:ascii="仿宋" w:hAnsi="仿宋" w:eastAsia="仿宋"/>
          <w:sz w:val="28"/>
          <w:szCs w:val="28"/>
        </w:rPr>
        <w:t xml:space="preserve">19148613087 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微信同号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通讯地址：南宁市兴宁区兴东路</w:t>
      </w:r>
      <w:r>
        <w:rPr>
          <w:rFonts w:ascii="仿宋" w:hAnsi="仿宋" w:eastAsia="仿宋"/>
          <w:sz w:val="28"/>
          <w:szCs w:val="28"/>
        </w:rPr>
        <w:t>61号兴东科技园1栋3层312</w:t>
      </w:r>
      <w:r>
        <w:rPr>
          <w:rFonts w:ascii="仿宋" w:hAnsi="仿宋" w:eastAsia="仿宋"/>
          <w:sz w:val="28"/>
          <w:szCs w:val="28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广西制冷学会冷冻冷藏专业委员会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专职秘书 梁钟元 电话</w:t>
      </w:r>
      <w:r>
        <w:rPr>
          <w:rFonts w:ascii="仿宋" w:hAnsi="仿宋" w:eastAsia="仿宋"/>
          <w:sz w:val="28"/>
          <w:szCs w:val="28"/>
        </w:rPr>
        <w:t xml:space="preserve">18878790200 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微信1</w:t>
      </w:r>
      <w:r>
        <w:rPr>
          <w:rFonts w:ascii="仿宋" w:hAnsi="仿宋" w:eastAsia="仿宋"/>
          <w:sz w:val="28"/>
          <w:szCs w:val="28"/>
        </w:rPr>
        <w:t>8377788259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通讯地址：广西南宁市良庆区飞龙路富雅国际商务大厦b栋1</w:t>
      </w:r>
      <w:r>
        <w:rPr>
          <w:rFonts w:ascii="仿宋" w:hAnsi="仿宋" w:eastAsia="仿宋"/>
          <w:sz w:val="28"/>
          <w:szCs w:val="28"/>
        </w:rPr>
        <w:t>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48"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</w:p>
    <w:p>
      <w:pPr>
        <w:spacing w:line="60" w:lineRule="auto"/>
        <w:ind w:left="448"/>
        <w:jc w:val="left"/>
        <w:rPr>
          <w:rFonts w:ascii="仿宋" w:hAnsi="仿宋" w:eastAsia="仿宋"/>
          <w:szCs w:val="21"/>
        </w:rPr>
      </w:pPr>
    </w:p>
    <w:p>
      <w:pPr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85090</wp:posOffset>
            </wp:positionV>
            <wp:extent cx="1524000" cy="1524000"/>
            <wp:effectExtent l="0" t="0" r="0" b="0"/>
            <wp:wrapNone/>
            <wp:docPr id="2" name="图片 2" descr="学会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会电子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right"/>
        <w:rPr>
          <w:rFonts w:ascii="仿宋" w:hAnsi="仿宋" w:eastAsia="仿宋"/>
          <w:szCs w:val="21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广西制冷学会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4800" w:firstLineChars="1500"/>
        <w:jc w:val="both"/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A768A"/>
    <w:multiLevelType w:val="multilevel"/>
    <w:tmpl w:val="1ACA768A"/>
    <w:lvl w:ilvl="0" w:tentative="0">
      <w:start w:val="1"/>
      <w:numFmt w:val="japaneseCounting"/>
      <w:lvlText w:val="%1、"/>
      <w:lvlJc w:val="left"/>
      <w:pPr>
        <w:ind w:left="898" w:hanging="45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1288" w:hanging="420"/>
      </w:pPr>
    </w:lvl>
    <w:lvl w:ilvl="2" w:tentative="0">
      <w:start w:val="1"/>
      <w:numFmt w:val="lowerRoman"/>
      <w:lvlText w:val="%3."/>
      <w:lvlJc w:val="right"/>
      <w:pPr>
        <w:ind w:left="1708" w:hanging="420"/>
      </w:pPr>
    </w:lvl>
    <w:lvl w:ilvl="3" w:tentative="0">
      <w:start w:val="1"/>
      <w:numFmt w:val="decimal"/>
      <w:lvlText w:val="%4."/>
      <w:lvlJc w:val="left"/>
      <w:pPr>
        <w:ind w:left="2128" w:hanging="420"/>
      </w:pPr>
    </w:lvl>
    <w:lvl w:ilvl="4" w:tentative="0">
      <w:start w:val="1"/>
      <w:numFmt w:val="lowerLetter"/>
      <w:lvlText w:val="%5)"/>
      <w:lvlJc w:val="left"/>
      <w:pPr>
        <w:ind w:left="2548" w:hanging="420"/>
      </w:pPr>
    </w:lvl>
    <w:lvl w:ilvl="5" w:tentative="0">
      <w:start w:val="1"/>
      <w:numFmt w:val="lowerRoman"/>
      <w:lvlText w:val="%6."/>
      <w:lvlJc w:val="right"/>
      <w:pPr>
        <w:ind w:left="2968" w:hanging="420"/>
      </w:pPr>
    </w:lvl>
    <w:lvl w:ilvl="6" w:tentative="0">
      <w:start w:val="1"/>
      <w:numFmt w:val="decimal"/>
      <w:lvlText w:val="%7."/>
      <w:lvlJc w:val="left"/>
      <w:pPr>
        <w:ind w:left="3388" w:hanging="420"/>
      </w:pPr>
    </w:lvl>
    <w:lvl w:ilvl="7" w:tentative="0">
      <w:start w:val="1"/>
      <w:numFmt w:val="lowerLetter"/>
      <w:lvlText w:val="%8)"/>
      <w:lvlJc w:val="left"/>
      <w:pPr>
        <w:ind w:left="3808" w:hanging="420"/>
      </w:pPr>
    </w:lvl>
    <w:lvl w:ilvl="8" w:tentative="0">
      <w:start w:val="1"/>
      <w:numFmt w:val="lowerRoman"/>
      <w:lvlText w:val="%9."/>
      <w:lvlJc w:val="right"/>
      <w:pPr>
        <w:ind w:left="42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C3C41"/>
    <w:rsid w:val="18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1477</Words>
  <Characters>1568</Characters>
  <Lines>0</Lines>
  <Paragraphs>0</Paragraphs>
  <TotalTime>12</TotalTime>
  <ScaleCrop>false</ScaleCrop>
  <LinksUpToDate>false</LinksUpToDate>
  <CharactersWithSpaces>1642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2021-11-22T10:57:00Z</dcterms:created>
  <dc:creator>做好自己</dc:creator>
  <cp:lastModifiedBy>做好自己</cp:lastModifiedBy>
  <dcterms:modified xsi:type="dcterms:W3CDTF">2021-11-22T11:10:24Z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D50E782CEC06448EB7FD895FE7514C8A</vt:lpwstr>
  </property>
</Properties>
</file>